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56" w:rsidRDefault="00CE7256" w:rsidP="00CE7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</w:pPr>
      <w:r w:rsidRPr="00CE7256"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  <w:t>Сроки проведения итогового сочинения (изложения)</w:t>
      </w:r>
    </w:p>
    <w:p w:rsidR="00CE7256" w:rsidRDefault="00CE7256" w:rsidP="00CE7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</w:pPr>
      <w:r w:rsidRPr="00CE7256"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  <w:t xml:space="preserve"> в 2022-2023</w:t>
      </w:r>
      <w:r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  <w:t xml:space="preserve"> учебном году</w:t>
      </w:r>
    </w:p>
    <w:p w:rsidR="00CE7256" w:rsidRPr="00CE7256" w:rsidRDefault="00CE7256" w:rsidP="00CE7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</w:rPr>
      </w:pPr>
    </w:p>
    <w:p w:rsidR="00CE7256" w:rsidRPr="00CE7256" w:rsidRDefault="00CE7256" w:rsidP="00CE7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CE7256">
        <w:rPr>
          <w:rFonts w:ascii="Times New Roman" w:eastAsia="Times New Roman" w:hAnsi="Times New Roman" w:cs="Times New Roman"/>
          <w:color w:val="262633"/>
          <w:sz w:val="28"/>
          <w:szCs w:val="28"/>
        </w:rPr>
        <w:t>7 декабря 2022 года (среда) – основной поток;</w:t>
      </w:r>
    </w:p>
    <w:p w:rsidR="00CE7256" w:rsidRPr="00CE7256" w:rsidRDefault="00CE7256" w:rsidP="00CE7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CE7256">
        <w:rPr>
          <w:rFonts w:ascii="Times New Roman" w:eastAsia="Times New Roman" w:hAnsi="Times New Roman" w:cs="Times New Roman"/>
          <w:color w:val="262633"/>
          <w:sz w:val="28"/>
          <w:szCs w:val="28"/>
        </w:rPr>
        <w:t>2 февраля 2023 года (четверг) – первый резерв;</w:t>
      </w:r>
    </w:p>
    <w:p w:rsidR="00CE7256" w:rsidRDefault="00CE7256" w:rsidP="00CE7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CE7256">
        <w:rPr>
          <w:rFonts w:ascii="Times New Roman" w:eastAsia="Times New Roman" w:hAnsi="Times New Roman" w:cs="Times New Roman"/>
          <w:color w:val="262633"/>
          <w:sz w:val="28"/>
          <w:szCs w:val="28"/>
        </w:rPr>
        <w:t>4 мая 2023 года (четверг) – второй резерв.</w:t>
      </w:r>
    </w:p>
    <w:p w:rsidR="00CE7256" w:rsidRPr="00CE7256" w:rsidRDefault="00CE7256" w:rsidP="00CE7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p w:rsidR="00CE7256" w:rsidRPr="00CE7256" w:rsidRDefault="00CE7256" w:rsidP="00CE7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     </w:t>
      </w:r>
      <w:r w:rsidRPr="00CE7256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Напомним, что Итоговое сочинение – допуск школьников </w:t>
      </w:r>
      <w:proofErr w:type="gramStart"/>
      <w:r w:rsidRPr="00CE7256">
        <w:rPr>
          <w:rFonts w:ascii="Times New Roman" w:eastAsia="Times New Roman" w:hAnsi="Times New Roman" w:cs="Times New Roman"/>
          <w:color w:val="262633"/>
          <w:sz w:val="28"/>
          <w:szCs w:val="28"/>
        </w:rPr>
        <w:t>к</w:t>
      </w:r>
      <w:proofErr w:type="gramEnd"/>
    </w:p>
    <w:p w:rsidR="00CE7256" w:rsidRPr="00CE7256" w:rsidRDefault="00CE7256" w:rsidP="00CE7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CE7256">
        <w:rPr>
          <w:rFonts w:ascii="Times New Roman" w:eastAsia="Times New Roman" w:hAnsi="Times New Roman" w:cs="Times New Roman"/>
          <w:color w:val="262633"/>
          <w:sz w:val="28"/>
          <w:szCs w:val="28"/>
        </w:rPr>
        <w:t>ЕГЭ в 11 классе. Проводится в первую среду декабря и оценивается</w:t>
      </w:r>
    </w:p>
    <w:p w:rsidR="00CE7256" w:rsidRPr="00CE7256" w:rsidRDefault="00CE7256" w:rsidP="00CE7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CE7256">
        <w:rPr>
          <w:rFonts w:ascii="Times New Roman" w:eastAsia="Times New Roman" w:hAnsi="Times New Roman" w:cs="Times New Roman"/>
          <w:color w:val="262633"/>
          <w:sz w:val="28"/>
          <w:szCs w:val="28"/>
        </w:rPr>
        <w:t>по системе «зачет/незачет». Важно успешно сдать экзамен, чтобы</w:t>
      </w:r>
    </w:p>
    <w:p w:rsidR="00CE7256" w:rsidRDefault="00CE7256" w:rsidP="00CE7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CE7256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получить право участия в ЕГЭ. </w:t>
      </w:r>
    </w:p>
    <w:p w:rsidR="00CE7256" w:rsidRDefault="00CE7256" w:rsidP="00CE7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p w:rsidR="00CE7256" w:rsidRPr="00CE7256" w:rsidRDefault="00CE7256" w:rsidP="00CE7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     </w:t>
      </w:r>
      <w:r w:rsidRPr="00CE7256">
        <w:rPr>
          <w:rFonts w:ascii="Times New Roman" w:eastAsia="Times New Roman" w:hAnsi="Times New Roman" w:cs="Times New Roman"/>
          <w:color w:val="262633"/>
          <w:sz w:val="28"/>
          <w:szCs w:val="28"/>
        </w:rPr>
        <w:t>Местом проведения итогового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Pr="00CE7256">
        <w:rPr>
          <w:rFonts w:ascii="Times New Roman" w:eastAsia="Times New Roman" w:hAnsi="Times New Roman" w:cs="Times New Roman"/>
          <w:color w:val="262633"/>
          <w:sz w:val="28"/>
          <w:szCs w:val="28"/>
        </w:rPr>
        <w:t>сочинения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Pr="00CE7256">
        <w:rPr>
          <w:rFonts w:ascii="Times New Roman" w:eastAsia="Times New Roman" w:hAnsi="Times New Roman" w:cs="Times New Roman"/>
          <w:color w:val="262633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Pr="00CE7256">
        <w:rPr>
          <w:rFonts w:ascii="Times New Roman" w:eastAsia="Times New Roman" w:hAnsi="Times New Roman" w:cs="Times New Roman"/>
          <w:color w:val="262633"/>
          <w:sz w:val="28"/>
          <w:szCs w:val="28"/>
        </w:rPr>
        <w:t>школа,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Pr="00CE7256">
        <w:rPr>
          <w:rFonts w:ascii="Times New Roman" w:eastAsia="Times New Roman" w:hAnsi="Times New Roman" w:cs="Times New Roman"/>
          <w:color w:val="2626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Pr="00CE7256">
        <w:rPr>
          <w:rFonts w:ascii="Times New Roman" w:eastAsia="Times New Roman" w:hAnsi="Times New Roman" w:cs="Times New Roman"/>
          <w:color w:val="262633"/>
          <w:sz w:val="28"/>
          <w:szCs w:val="28"/>
        </w:rPr>
        <w:t>которой</w:t>
      </w:r>
    </w:p>
    <w:p w:rsidR="00CE7256" w:rsidRDefault="00CE7256" w:rsidP="00CE7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у</w:t>
      </w:r>
      <w:r w:rsidRPr="00CE7256">
        <w:rPr>
          <w:rFonts w:ascii="Times New Roman" w:eastAsia="Times New Roman" w:hAnsi="Times New Roman" w:cs="Times New Roman"/>
          <w:color w:val="262633"/>
          <w:sz w:val="28"/>
          <w:szCs w:val="28"/>
        </w:rPr>
        <w:t>чащийся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Pr="00CE7256">
        <w:rPr>
          <w:rFonts w:ascii="Times New Roman" w:eastAsia="Times New Roman" w:hAnsi="Times New Roman" w:cs="Times New Roman"/>
          <w:color w:val="262633"/>
          <w:sz w:val="28"/>
          <w:szCs w:val="28"/>
        </w:rPr>
        <w:t>получает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Pr="00CE7256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образование. </w:t>
      </w:r>
    </w:p>
    <w:p w:rsidR="00CE7256" w:rsidRDefault="00CE7256" w:rsidP="00CE7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p w:rsidR="00CE7256" w:rsidRPr="00CE7256" w:rsidRDefault="00CE7256" w:rsidP="00CE7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     </w:t>
      </w:r>
      <w:r w:rsidRPr="00CE7256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На выполнение работы отводят 3 часа 55 минут.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</w:p>
    <w:p w:rsidR="00197F91" w:rsidRPr="00CE7256" w:rsidRDefault="00197F91">
      <w:pPr>
        <w:rPr>
          <w:rFonts w:ascii="Times New Roman" w:hAnsi="Times New Roman" w:cs="Times New Roman"/>
          <w:sz w:val="28"/>
          <w:szCs w:val="28"/>
        </w:rPr>
      </w:pPr>
    </w:p>
    <w:sectPr w:rsidR="00197F91" w:rsidRPr="00CE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256"/>
    <w:rsid w:val="00197F91"/>
    <w:rsid w:val="00CE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2022-11-03T10:53:00Z</dcterms:created>
  <dcterms:modified xsi:type="dcterms:W3CDTF">2022-11-03T10:56:00Z</dcterms:modified>
</cp:coreProperties>
</file>